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85388">
        <w:rPr>
          <w:b/>
          <w:sz w:val="24"/>
          <w:szCs w:val="24"/>
        </w:rPr>
        <w:t>Виды критериев</w:t>
      </w:r>
    </w:p>
    <w:p w:rsidR="00F60039" w:rsidRPr="003A61EC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 </w:t>
      </w:r>
      <w:r w:rsidR="000932E6"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F30FFD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№1:</w:t>
      </w:r>
      <w:r>
        <w:rPr>
          <w:sz w:val="24"/>
          <w:szCs w:val="24"/>
          <w:u w:val="single"/>
        </w:rPr>
        <w:t xml:space="preserve"> </w:t>
      </w:r>
      <w:r w:rsidR="00B61DB1" w:rsidRPr="00710CC0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Tr="002D00B6">
        <w:tc>
          <w:tcPr>
            <w:tcW w:w="3402" w:type="dxa"/>
          </w:tcPr>
          <w:p w:rsidR="00323502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  <w:lang w:val="en-US"/>
              </w:rPr>
              <w:t>7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Tr="002D00B6">
        <w:tc>
          <w:tcPr>
            <w:tcW w:w="3402" w:type="dxa"/>
          </w:tcPr>
          <w:p w:rsidR="00323502" w:rsidRPr="00710CC0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8F3DB4" w:rsidRDefault="00F84A29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323502" w:rsidTr="002D00B6">
        <w:tc>
          <w:tcPr>
            <w:tcW w:w="3402" w:type="dxa"/>
          </w:tcPr>
          <w:p w:rsidR="00323502" w:rsidRDefault="00323502" w:rsidP="002D00B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323502" w:rsidRPr="00323502" w:rsidRDefault="00323502" w:rsidP="001F7E4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323502">
              <w:rPr>
                <w:b/>
                <w:sz w:val="16"/>
                <w:szCs w:val="16"/>
                <w:u w:val="single"/>
              </w:rPr>
              <w:t>1</w:t>
            </w:r>
            <w:proofErr w:type="spellStart"/>
            <w:r w:rsidR="001F7E49" w:rsidRPr="001F7E4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по формуле 2.</w:t>
            </w:r>
            <w:r w:rsidRPr="00323502">
              <w:rPr>
                <w:sz w:val="24"/>
                <w:szCs w:val="24"/>
                <w:u w:val="single"/>
              </w:rPr>
              <w:t>1</w:t>
            </w:r>
          </w:p>
        </w:tc>
      </w:tr>
    </w:tbl>
    <w:p w:rsidR="000932E6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B61DB1" w:rsidRPr="003A61EC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</w:t>
      </w:r>
      <w:r w:rsidRPr="00710CC0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3A61EC">
        <w:rPr>
          <w:sz w:val="24"/>
          <w:szCs w:val="24"/>
          <w:u w:val="single"/>
        </w:rPr>
        <w:t xml:space="preserve">Опыт </w:t>
      </w:r>
      <w:r w:rsidRPr="00FE6DEF">
        <w:rPr>
          <w:sz w:val="24"/>
          <w:szCs w:val="24"/>
          <w:u w:val="single"/>
        </w:rPr>
        <w:t>Участник</w:t>
      </w:r>
      <w:r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>
        <w:rPr>
          <w:sz w:val="24"/>
          <w:szCs w:val="24"/>
          <w:u w:val="single"/>
        </w:rPr>
        <w:t xml:space="preserve">поставкам/выполнению работ/оказанию </w:t>
      </w:r>
      <w:r w:rsidRPr="003A61EC">
        <w:rPr>
          <w:sz w:val="24"/>
          <w:szCs w:val="24"/>
          <w:u w:val="single"/>
        </w:rPr>
        <w:t>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Tr="002D00B6">
        <w:tc>
          <w:tcPr>
            <w:tcW w:w="340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2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2D00B6">
        <w:tc>
          <w:tcPr>
            <w:tcW w:w="3402" w:type="dxa"/>
          </w:tcPr>
          <w:p w:rsidR="00B61DB1" w:rsidRPr="00710CC0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8F3DB4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A61E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61DB1" w:rsidTr="002D00B6">
        <w:tc>
          <w:tcPr>
            <w:tcW w:w="340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B61DB1" w:rsidRDefault="00B61DB1" w:rsidP="001F7E4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="001F7E49" w:rsidRPr="001F7E4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по формуле 2.2</w:t>
            </w:r>
          </w:p>
        </w:tc>
      </w:tr>
    </w:tbl>
    <w:p w:rsidR="00274BEF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3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F60039" w:rsidRPr="003A61EC">
        <w:rPr>
          <w:sz w:val="24"/>
          <w:szCs w:val="24"/>
          <w:u w:val="single"/>
        </w:rPr>
        <w:t xml:space="preserve">Срок </w:t>
      </w:r>
      <w:r w:rsidR="004D705A">
        <w:rPr>
          <w:sz w:val="24"/>
          <w:szCs w:val="24"/>
          <w:u w:val="single"/>
        </w:rPr>
        <w:t xml:space="preserve">поставок/выполнения работ/оказания </w:t>
      </w:r>
      <w:r w:rsidR="00B61DB1">
        <w:rPr>
          <w:sz w:val="24"/>
          <w:szCs w:val="24"/>
          <w:u w:val="single"/>
        </w:rPr>
        <w:t>услуг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Tr="002D00B6">
        <w:tc>
          <w:tcPr>
            <w:tcW w:w="3402" w:type="dxa"/>
          </w:tcPr>
          <w:p w:rsidR="00B61DB1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1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2D00B6">
        <w:tc>
          <w:tcPr>
            <w:tcW w:w="3402" w:type="dxa"/>
          </w:tcPr>
          <w:p w:rsidR="00B61DB1" w:rsidRPr="00710CC0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8F3DB4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B61DB1" w:rsidTr="002D00B6">
        <w:tc>
          <w:tcPr>
            <w:tcW w:w="3402" w:type="dxa"/>
          </w:tcPr>
          <w:p w:rsidR="00B61DB1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B61DB1" w:rsidRDefault="003C56A3" w:rsidP="001F7E4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Расч</w:t>
            </w:r>
            <w:r w:rsidR="00B61DB1">
              <w:rPr>
                <w:sz w:val="24"/>
                <w:szCs w:val="24"/>
                <w:u w:val="single"/>
              </w:rPr>
              <w:t xml:space="preserve">ёт критерия </w:t>
            </w:r>
            <w:r w:rsidR="00B61DB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B61DB1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="001F7E49" w:rsidRPr="001F7E4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B61DB1">
              <w:rPr>
                <w:sz w:val="24"/>
                <w:szCs w:val="24"/>
                <w:u w:val="single"/>
              </w:rPr>
              <w:t xml:space="preserve"> по формуле 2.3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F8538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>
        <w:rPr>
          <w:b/>
          <w:sz w:val="24"/>
          <w:szCs w:val="24"/>
        </w:rPr>
        <w:t>Расчетные формулы:</w:t>
      </w:r>
    </w:p>
    <w:p w:rsidR="00BB02D7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42931">
        <w:rPr>
          <w:sz w:val="24"/>
          <w:szCs w:val="24"/>
          <w:u w:val="single"/>
        </w:rPr>
        <w:t xml:space="preserve"> </w:t>
      </w:r>
      <w:r w:rsidR="00AA316E" w:rsidRPr="0031549C">
        <w:rPr>
          <w:sz w:val="24"/>
          <w:szCs w:val="24"/>
          <w:u w:val="single"/>
        </w:rPr>
        <w:t xml:space="preserve">Баллы по КРИТЕРИЮ №1 </w:t>
      </w:r>
      <w:r w:rsidR="002D00B6" w:rsidRPr="009F4B11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614679400" r:id="rId6"/>
        </w:object>
      </w:r>
      <w:r w:rsidR="00AA316E" w:rsidRPr="0031549C">
        <w:rPr>
          <w:sz w:val="24"/>
          <w:szCs w:val="24"/>
          <w:u w:val="single"/>
        </w:rPr>
        <w:t>рассчитываются по следующей формуле</w:t>
      </w:r>
      <w:r w:rsidR="00AA316E" w:rsidRPr="00651485">
        <w:rPr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>(</w:t>
      </w:r>
      <w:r w:rsidR="00AA316E">
        <w:rPr>
          <w:sz w:val="24"/>
          <w:szCs w:val="24"/>
          <w:u w:val="single"/>
        </w:rPr>
        <w:t>п</w:t>
      </w:r>
      <w:r w:rsidR="006E7D96" w:rsidRPr="00651485">
        <w:rPr>
          <w:sz w:val="24"/>
          <w:szCs w:val="24"/>
          <w:u w:val="single"/>
        </w:rPr>
        <w:t>о</w:t>
      </w:r>
      <w:r w:rsidR="00EF47C1">
        <w:rPr>
          <w:sz w:val="24"/>
          <w:szCs w:val="24"/>
          <w:u w:val="single"/>
          <w:lang w:val="en-US"/>
        </w:rPr>
        <w:t> </w:t>
      </w:r>
      <w:r w:rsidR="006E7D96" w:rsidRPr="00651485">
        <w:rPr>
          <w:sz w:val="24"/>
          <w:szCs w:val="24"/>
          <w:u w:val="single"/>
        </w:rPr>
        <w:t>критерию</w:t>
      </w:r>
      <w:r w:rsidR="00EF47C1">
        <w:rPr>
          <w:sz w:val="24"/>
          <w:szCs w:val="24"/>
          <w:u w:val="single"/>
          <w:lang w:val="en-US"/>
        </w:rPr>
        <w:t> </w:t>
      </w:r>
      <w:r w:rsidR="006E7D96" w:rsidRPr="00651485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>
        <w:rPr>
          <w:sz w:val="24"/>
          <w:szCs w:val="24"/>
          <w:u w:val="single"/>
        </w:rPr>
        <w:t>):</w:t>
      </w:r>
    </w:p>
    <w:p w:rsidR="002042F5" w:rsidRPr="000D178D" w:rsidRDefault="001F7E49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  <w:lang w:val="en-US"/>
        </w:rPr>
      </w:pPr>
      <w:r w:rsidRPr="000D178D">
        <w:rPr>
          <w:position w:val="-44"/>
          <w:sz w:val="24"/>
          <w:szCs w:val="24"/>
        </w:rPr>
        <w:object w:dxaOrig="2620" w:dyaOrig="840">
          <v:shape id="_x0000_i1045" type="#_x0000_t75" style="width:129.05pt;height:41.45pt" o:ole="" fillcolor="window">
            <v:imagedata r:id="rId7" o:title=""/>
          </v:shape>
          <o:OLEObject Type="Embed" ProgID="Equation.3" ShapeID="_x0000_i1045" DrawAspect="Content" ObjectID="_1614679401" r:id="rId8"/>
        </w:object>
      </w:r>
    </w:p>
    <w:p w:rsidR="002042F5" w:rsidRPr="000D178D" w:rsidRDefault="002042F5" w:rsidP="002042F5">
      <w:pPr>
        <w:pStyle w:val="a6"/>
        <w:spacing w:line="240" w:lineRule="auto"/>
        <w:ind w:left="567"/>
        <w:rPr>
          <w:sz w:val="24"/>
          <w:szCs w:val="24"/>
          <w:u w:val="single"/>
        </w:rPr>
      </w:pPr>
      <w:r w:rsidRPr="000D178D">
        <w:rPr>
          <w:sz w:val="24"/>
          <w:szCs w:val="24"/>
          <w:u w:val="single"/>
        </w:rPr>
        <w:t>где:</w:t>
      </w:r>
    </w:p>
    <w:p w:rsidR="002042F5" w:rsidRPr="000D178D" w:rsidRDefault="001F7E4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40" w:dyaOrig="440">
          <v:shape id="_x0000_i1042" type="#_x0000_t75" style="width:21.05pt;height:21.75pt" o:ole="" fillcolor="window">
            <v:imagedata r:id="rId9" o:title=""/>
          </v:shape>
          <o:OLEObject Type="Embed" ProgID="Equation.3" ShapeID="_x0000_i1042" DrawAspect="Content" ObjectID="_1614679402" r:id="rId10"/>
        </w:object>
      </w:r>
      <w:r w:rsidR="002042F5" w:rsidRPr="000D178D">
        <w:rPr>
          <w:sz w:val="24"/>
          <w:szCs w:val="24"/>
        </w:rPr>
        <w:t xml:space="preserve"> – рейтинг, присуждаемый </w:t>
      </w:r>
      <w:proofErr w:type="spellStart"/>
      <w:r w:rsidR="002042F5" w:rsidRPr="000D178D">
        <w:rPr>
          <w:sz w:val="24"/>
          <w:szCs w:val="24"/>
          <w:lang w:val="en-US"/>
        </w:rPr>
        <w:t>i</w:t>
      </w:r>
      <w:proofErr w:type="spellEnd"/>
      <w:r w:rsidR="002042F5" w:rsidRPr="000D178D">
        <w:rPr>
          <w:sz w:val="24"/>
          <w:szCs w:val="24"/>
        </w:rPr>
        <w:t>-ой Заявке Участника по указанному критерию;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Amin</w:t>
      </w:r>
      <w:r w:rsidRPr="000D178D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установленных отборочным требованиям;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Ai</w:t>
      </w:r>
      <w:r w:rsidRPr="000D178D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position w:val="-24"/>
          <w:sz w:val="24"/>
          <w:szCs w:val="24"/>
        </w:rPr>
        <w:object w:dxaOrig="920" w:dyaOrig="480">
          <v:shape id="_x0000_i1028" type="#_x0000_t75" style="width:44.85pt;height:25.8pt" o:ole="" fillcolor="window">
            <v:imagedata r:id="rId11" o:title=""/>
          </v:shape>
          <o:OLEObject Type="Embed" ProgID="Equation.3" ShapeID="_x0000_i1028" DrawAspect="Content" ObjectID="_1614679403" r:id="rId12"/>
        </w:object>
      </w:r>
      <w:r w:rsidRPr="000D178D">
        <w:rPr>
          <w:sz w:val="24"/>
          <w:szCs w:val="24"/>
        </w:rPr>
        <w:t xml:space="preserve"> – коэффициент приоритета </w:t>
      </w:r>
      <w:r w:rsidR="00B920F8" w:rsidRPr="00651485">
        <w:rPr>
          <w:sz w:val="24"/>
          <w:szCs w:val="24"/>
        </w:rPr>
        <w:t>работ</w:t>
      </w:r>
      <w:r w:rsidR="00B920F8">
        <w:rPr>
          <w:sz w:val="24"/>
          <w:szCs w:val="24"/>
        </w:rPr>
        <w:t>,</w:t>
      </w:r>
      <w:r w:rsidR="00B920F8" w:rsidRPr="00455A41">
        <w:rPr>
          <w:sz w:val="24"/>
          <w:szCs w:val="24"/>
        </w:rPr>
        <w:t xml:space="preserve"> </w:t>
      </w:r>
      <w:r w:rsidR="00B920F8">
        <w:rPr>
          <w:sz w:val="24"/>
          <w:szCs w:val="24"/>
        </w:rPr>
        <w:t>выполняемых</w:t>
      </w:r>
      <w:r w:rsidR="00B920F8" w:rsidRPr="00651485">
        <w:rPr>
          <w:sz w:val="24"/>
          <w:szCs w:val="24"/>
        </w:rPr>
        <w:t xml:space="preserve"> российскими лицами /</w:t>
      </w:r>
      <w:r w:rsidR="00B920F8" w:rsidRPr="00455A41">
        <w:rPr>
          <w:sz w:val="24"/>
          <w:szCs w:val="24"/>
        </w:rPr>
        <w:t xml:space="preserve"> </w:t>
      </w:r>
      <w:r w:rsidR="00B920F8" w:rsidRPr="00651485">
        <w:rPr>
          <w:sz w:val="24"/>
          <w:szCs w:val="24"/>
        </w:rPr>
        <w:t>услуг</w:t>
      </w:r>
      <w:r w:rsidR="00B920F8">
        <w:rPr>
          <w:sz w:val="24"/>
          <w:szCs w:val="24"/>
        </w:rPr>
        <w:t>,</w:t>
      </w:r>
      <w:r w:rsidR="00B920F8" w:rsidRPr="00651485">
        <w:rPr>
          <w:sz w:val="24"/>
          <w:szCs w:val="24"/>
        </w:rPr>
        <w:t xml:space="preserve"> оказ</w:t>
      </w:r>
      <w:r w:rsidR="00B920F8">
        <w:rPr>
          <w:sz w:val="24"/>
          <w:szCs w:val="24"/>
        </w:rPr>
        <w:t>ываемых</w:t>
      </w:r>
      <w:r w:rsidR="00B920F8" w:rsidRPr="00651485">
        <w:rPr>
          <w:sz w:val="24"/>
          <w:szCs w:val="24"/>
        </w:rPr>
        <w:t xml:space="preserve"> российскими лицами</w:t>
      </w:r>
      <w:r w:rsidRPr="000D178D">
        <w:rPr>
          <w:sz w:val="24"/>
          <w:szCs w:val="24"/>
        </w:rPr>
        <w:t>:</w:t>
      </w:r>
    </w:p>
    <w:p w:rsidR="002042F5" w:rsidRPr="000D178D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0D178D">
        <w:rPr>
          <w:position w:val="-24"/>
          <w:sz w:val="24"/>
          <w:szCs w:val="24"/>
        </w:rPr>
        <w:object w:dxaOrig="1680" w:dyaOrig="480">
          <v:shape id="_x0000_i1029" type="#_x0000_t75" style="width:84.25pt;height:23.75pt" o:ole="" fillcolor="window">
            <v:imagedata r:id="rId13" o:title=""/>
          </v:shape>
          <o:OLEObject Type="Embed" ProgID="Equation.3" ShapeID="_x0000_i1029" DrawAspect="Content" ObjectID="_1614679404" r:id="rId14"/>
        </w:object>
      </w:r>
      <w:r w:rsidRPr="000D178D">
        <w:rPr>
          <w:b/>
          <w:sz w:val="24"/>
          <w:szCs w:val="24"/>
        </w:rPr>
        <w:t xml:space="preserve"> </w:t>
      </w:r>
      <w:r w:rsidRPr="000D178D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0D178D">
        <w:rPr>
          <w:i/>
          <w:sz w:val="24"/>
          <w:szCs w:val="24"/>
          <w:u w:val="single"/>
        </w:rPr>
        <w:t>предоставляется (</w:t>
      </w:r>
      <w:r w:rsidR="00B920F8" w:rsidRPr="00455A41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0D178D">
        <w:rPr>
          <w:i/>
          <w:sz w:val="24"/>
          <w:szCs w:val="24"/>
          <w:u w:val="single"/>
        </w:rPr>
        <w:t>);</w:t>
      </w:r>
    </w:p>
    <w:p w:rsidR="002042F5" w:rsidRPr="000D178D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0D178D">
        <w:rPr>
          <w:position w:val="-24"/>
          <w:sz w:val="24"/>
          <w:szCs w:val="24"/>
        </w:rPr>
        <w:object w:dxaOrig="1500" w:dyaOrig="480">
          <v:shape id="_x0000_i1030" type="#_x0000_t75" style="width:76.1pt;height:23.75pt" o:ole="" fillcolor="window">
            <v:imagedata r:id="rId15" o:title=""/>
          </v:shape>
          <o:OLEObject Type="Embed" ProgID="Equation.3" ShapeID="_x0000_i1030" DrawAspect="Content" ObjectID="_1614679405" r:id="rId16"/>
        </w:object>
      </w:r>
      <w:r w:rsidRPr="000D178D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0D178D">
        <w:rPr>
          <w:i/>
          <w:sz w:val="24"/>
          <w:szCs w:val="24"/>
          <w:u w:val="single"/>
        </w:rPr>
        <w:t>не предоставляется (</w:t>
      </w:r>
      <w:r w:rsidR="00B920F8" w:rsidRPr="00455A41">
        <w:rPr>
          <w:i/>
          <w:sz w:val="24"/>
          <w:szCs w:val="24"/>
          <w:u w:val="single"/>
        </w:rPr>
        <w:t xml:space="preserve">работы, выполняемые </w:t>
      </w:r>
      <w:r w:rsidR="00B920F8">
        <w:rPr>
          <w:i/>
          <w:sz w:val="24"/>
          <w:szCs w:val="24"/>
          <w:u w:val="single"/>
        </w:rPr>
        <w:t>иностранными</w:t>
      </w:r>
      <w:r w:rsidR="00B920F8" w:rsidRPr="00455A41">
        <w:rPr>
          <w:i/>
          <w:sz w:val="24"/>
          <w:szCs w:val="24"/>
          <w:u w:val="single"/>
        </w:rPr>
        <w:t xml:space="preserve"> лицами / услуги, оказываемые </w:t>
      </w:r>
      <w:r w:rsidR="00B920F8">
        <w:rPr>
          <w:i/>
          <w:sz w:val="24"/>
          <w:szCs w:val="24"/>
          <w:u w:val="single"/>
        </w:rPr>
        <w:t>иностранными</w:t>
      </w:r>
      <w:r w:rsidR="00B920F8" w:rsidRPr="00455A41">
        <w:rPr>
          <w:i/>
          <w:sz w:val="24"/>
          <w:szCs w:val="24"/>
          <w:u w:val="single"/>
        </w:rPr>
        <w:t xml:space="preserve"> лицами</w:t>
      </w:r>
      <w:r w:rsidRPr="000D178D">
        <w:rPr>
          <w:i/>
          <w:sz w:val="24"/>
          <w:szCs w:val="24"/>
          <w:u w:val="single"/>
        </w:rPr>
        <w:t>)</w:t>
      </w:r>
      <w:r w:rsidRPr="000D178D">
        <w:rPr>
          <w:sz w:val="24"/>
          <w:szCs w:val="24"/>
        </w:rPr>
        <w:t>.</w:t>
      </w:r>
    </w:p>
    <w:p w:rsidR="002042F5" w:rsidRPr="000D178D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D178D">
        <w:rPr>
          <w:position w:val="-18"/>
          <w:sz w:val="24"/>
          <w:szCs w:val="24"/>
        </w:rPr>
        <w:object w:dxaOrig="279" w:dyaOrig="420">
          <v:shape id="_x0000_i1031" type="#_x0000_t75" style="width:13.6pt;height:21.05pt" o:ole="" fillcolor="window">
            <v:imagedata r:id="rId17" o:title=""/>
          </v:shape>
          <o:OLEObject Type="Embed" ProgID="Equation.3" ShapeID="_x0000_i1031" DrawAspect="Content" ObjectID="_1614679406" r:id="rId18"/>
        </w:object>
      </w:r>
      <w:r w:rsidR="002042F5" w:rsidRPr="000D178D">
        <w:rPr>
          <w:sz w:val="24"/>
          <w:szCs w:val="24"/>
        </w:rPr>
        <w:t xml:space="preserve"> – </w:t>
      </w:r>
      <w:r w:rsidR="002042F5" w:rsidRPr="000D178D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F7E49" w:rsidRDefault="002042F5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  <w:r w:rsidRPr="000D178D">
        <w:rPr>
          <w:rFonts w:eastAsia="Calibri"/>
          <w:bCs/>
          <w:i/>
          <w:sz w:val="24"/>
          <w:szCs w:val="24"/>
          <w:lang w:eastAsia="en-US"/>
        </w:rPr>
        <w:t>Оценка предложений по ценовому критерию осуществляется без учета НДС.</w:t>
      </w:r>
    </w:p>
    <w:p w:rsidR="0031549C" w:rsidRPr="000D178D" w:rsidRDefault="00710CC0" w:rsidP="002042F5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0D178D">
        <w:rPr>
          <w:sz w:val="24"/>
          <w:szCs w:val="24"/>
          <w:u w:val="single"/>
        </w:rPr>
        <w:t xml:space="preserve"> </w:t>
      </w:r>
      <w:r w:rsidR="00AA316E" w:rsidRPr="000D178D">
        <w:rPr>
          <w:sz w:val="24"/>
          <w:szCs w:val="24"/>
          <w:u w:val="single"/>
        </w:rPr>
        <w:t xml:space="preserve">Значение по КРИТЕРИЮ №2 </w:t>
      </w:r>
      <w:r w:rsidR="000D178D" w:rsidRPr="000D178D">
        <w:rPr>
          <w:position w:val="-20"/>
          <w:sz w:val="24"/>
          <w:szCs w:val="24"/>
        </w:rPr>
        <w:object w:dxaOrig="480" w:dyaOrig="440">
          <v:shape id="_x0000_i1032" type="#_x0000_t75" style="width:23.1pt;height:21.75pt" o:ole="" fillcolor="window">
            <v:imagedata r:id="rId19" o:title=""/>
          </v:shape>
          <o:OLEObject Type="Embed" ProgID="Equation.3" ShapeID="_x0000_i1032" DrawAspect="Content" ObjectID="_1614679407" r:id="rId20"/>
        </w:object>
      </w:r>
      <w:r w:rsidR="00AA316E" w:rsidRPr="000D178D">
        <w:rPr>
          <w:sz w:val="24"/>
          <w:szCs w:val="24"/>
          <w:u w:val="single"/>
        </w:rPr>
        <w:t>рассчитывается по следующей формуле (п</w:t>
      </w:r>
      <w:r w:rsidR="005E784D" w:rsidRPr="000D178D">
        <w:rPr>
          <w:sz w:val="24"/>
          <w:szCs w:val="24"/>
          <w:u w:val="single"/>
        </w:rPr>
        <w:t>о</w:t>
      </w:r>
      <w:r w:rsidR="00EF47C1">
        <w:rPr>
          <w:sz w:val="24"/>
          <w:szCs w:val="24"/>
          <w:u w:val="single"/>
          <w:lang w:val="en-US"/>
        </w:rPr>
        <w:t> </w:t>
      </w:r>
      <w:r w:rsidR="005E784D" w:rsidRPr="000D178D">
        <w:rPr>
          <w:sz w:val="24"/>
          <w:szCs w:val="24"/>
          <w:u w:val="single"/>
        </w:rPr>
        <w:t>критерию 2 максимальное значение критерия является предпочтительным</w:t>
      </w:r>
      <w:r w:rsidR="00AA316E" w:rsidRPr="000D178D">
        <w:rPr>
          <w:sz w:val="24"/>
          <w:szCs w:val="24"/>
          <w:u w:val="single"/>
        </w:rPr>
        <w:t>):</w:t>
      </w:r>
      <w:r w:rsidR="005E784D" w:rsidRPr="000D178D">
        <w:rPr>
          <w:sz w:val="24"/>
          <w:szCs w:val="24"/>
          <w:u w:val="single"/>
        </w:rPr>
        <w:t xml:space="preserve"> </w:t>
      </w:r>
    </w:p>
    <w:p w:rsidR="005E784D" w:rsidRPr="00242931" w:rsidRDefault="001F7E49" w:rsidP="000D178D">
      <w:pPr>
        <w:pStyle w:val="a6"/>
        <w:spacing w:line="240" w:lineRule="auto"/>
        <w:jc w:val="center"/>
        <w:rPr>
          <w:sz w:val="24"/>
          <w:szCs w:val="24"/>
          <w:lang w:val="en-US"/>
        </w:rPr>
      </w:pPr>
      <w:r w:rsidRPr="000D178D">
        <w:rPr>
          <w:position w:val="-38"/>
          <w:szCs w:val="28"/>
        </w:rPr>
        <w:object w:dxaOrig="2120" w:dyaOrig="859">
          <v:shape id="_x0000_i1054" type="#_x0000_t75" style="width:104.6pt;height:42.1pt" o:ole="" fillcolor="window">
            <v:imagedata r:id="rId21" o:title=""/>
          </v:shape>
          <o:OLEObject Type="Embed" ProgID="Equation.3" ShapeID="_x0000_i1054" DrawAspect="Content" ObjectID="_1614679408" r:id="rId22"/>
        </w:objec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80" w:dyaOrig="440">
          <v:shape id="_x0000_i1034" type="#_x0000_t75" style="width:23.1pt;height:21.75pt" o:ole="" fillcolor="window">
            <v:imagedata r:id="rId23" o:title=""/>
          </v:shape>
          <o:OLEObject Type="Embed" ProgID="Equation.3" ShapeID="_x0000_i1034" DrawAspect="Content" ObjectID="_1614679409" r:id="rId24"/>
        </w:object>
      </w:r>
      <w:r w:rsidR="00325D5F" w:rsidRPr="000D178D">
        <w:rPr>
          <w:sz w:val="24"/>
          <w:szCs w:val="24"/>
        </w:rPr>
        <w:t xml:space="preserve"> </w:t>
      </w:r>
      <w:r w:rsidR="005E784D" w:rsidRPr="000D178D">
        <w:rPr>
          <w:sz w:val="24"/>
          <w:szCs w:val="24"/>
        </w:rPr>
        <w:t xml:space="preserve">– </w:t>
      </w:r>
      <w:r w:rsidR="0031549C" w:rsidRPr="000D178D">
        <w:rPr>
          <w:sz w:val="24"/>
          <w:szCs w:val="24"/>
        </w:rPr>
        <w:t>значение критерия</w:t>
      </w:r>
      <w:r w:rsidR="005E784D" w:rsidRPr="000D178D">
        <w:rPr>
          <w:sz w:val="24"/>
          <w:szCs w:val="24"/>
        </w:rPr>
        <w:t>, присуждаем</w:t>
      </w:r>
      <w:r w:rsidR="0031549C" w:rsidRPr="000D178D">
        <w:rPr>
          <w:sz w:val="24"/>
          <w:szCs w:val="24"/>
        </w:rPr>
        <w:t>ое</w:t>
      </w:r>
      <w:r w:rsidR="005E784D" w:rsidRPr="000D178D">
        <w:rPr>
          <w:sz w:val="24"/>
          <w:szCs w:val="24"/>
        </w:rPr>
        <w:t xml:space="preserve"> </w:t>
      </w:r>
      <w:proofErr w:type="spellStart"/>
      <w:r w:rsidR="001F7E49">
        <w:rPr>
          <w:sz w:val="24"/>
          <w:szCs w:val="24"/>
          <w:lang w:val="en-US"/>
        </w:rPr>
        <w:t>i</w:t>
      </w:r>
      <w:proofErr w:type="spellEnd"/>
      <w:r w:rsidR="005E784D" w:rsidRPr="000D178D">
        <w:rPr>
          <w:sz w:val="24"/>
          <w:szCs w:val="24"/>
        </w:rPr>
        <w:t>-ой Заявке Участника;</w: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B</w:t>
      </w:r>
      <w:r w:rsidR="00242931">
        <w:rPr>
          <w:sz w:val="24"/>
          <w:szCs w:val="24"/>
          <w:lang w:val="en-US"/>
        </w:rPr>
        <w:t>i</w:t>
      </w:r>
      <w:r w:rsidR="005E784D" w:rsidRPr="000D178D">
        <w:rPr>
          <w:sz w:val="24"/>
          <w:szCs w:val="24"/>
        </w:rPr>
        <w:t xml:space="preserve"> – </w:t>
      </w:r>
      <w:r w:rsidR="00242931" w:rsidRPr="000D178D">
        <w:rPr>
          <w:sz w:val="24"/>
          <w:szCs w:val="24"/>
        </w:rPr>
        <w:t>значение по критерию, предложенное i-м Участником</w:t>
      </w:r>
      <w:r w:rsidR="005E784D" w:rsidRPr="000D178D">
        <w:rPr>
          <w:sz w:val="24"/>
          <w:szCs w:val="24"/>
        </w:rPr>
        <w:t>;</w:t>
      </w:r>
    </w:p>
    <w:p w:rsidR="005E784D" w:rsidRPr="000D178D" w:rsidRDefault="00D2450F" w:rsidP="005E784D">
      <w:pPr>
        <w:pStyle w:val="a6"/>
        <w:spacing w:line="240" w:lineRule="auto"/>
        <w:rPr>
          <w:sz w:val="24"/>
          <w:szCs w:val="24"/>
        </w:rPr>
      </w:pPr>
      <w:proofErr w:type="spellStart"/>
      <w:r w:rsidRPr="000D178D">
        <w:rPr>
          <w:sz w:val="24"/>
          <w:szCs w:val="24"/>
          <w:lang w:val="en-US"/>
        </w:rPr>
        <w:t>B</w:t>
      </w:r>
      <w:r>
        <w:rPr>
          <w:sz w:val="24"/>
          <w:szCs w:val="24"/>
          <w:lang w:val="en-US"/>
        </w:rPr>
        <w:t>max</w:t>
      </w:r>
      <w:proofErr w:type="spellEnd"/>
      <w:r w:rsidRPr="000D178D">
        <w:rPr>
          <w:sz w:val="24"/>
          <w:szCs w:val="24"/>
        </w:rPr>
        <w:t xml:space="preserve"> – м</w:t>
      </w:r>
      <w:r>
        <w:rPr>
          <w:sz w:val="24"/>
          <w:szCs w:val="24"/>
        </w:rPr>
        <w:t>акси</w:t>
      </w:r>
      <w:r w:rsidRPr="000D178D">
        <w:rPr>
          <w:sz w:val="24"/>
          <w:szCs w:val="24"/>
        </w:rPr>
        <w:t xml:space="preserve">мальное </w:t>
      </w:r>
      <w:r w:rsidR="00242931" w:rsidRPr="000D178D">
        <w:rPr>
          <w:sz w:val="24"/>
          <w:szCs w:val="24"/>
        </w:rPr>
        <w:t>предложение из предложений по критерию оценки, сделанных участниками закупки, заявки которых признаны соответствующими установленных отборочным требованиям</w:t>
      </w:r>
      <w:r w:rsidR="005E784D" w:rsidRPr="000D178D">
        <w:rPr>
          <w:sz w:val="24"/>
          <w:szCs w:val="24"/>
        </w:rPr>
        <w:t>;</w: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position w:val="-18"/>
          <w:sz w:val="24"/>
          <w:szCs w:val="24"/>
        </w:rPr>
        <w:object w:dxaOrig="320" w:dyaOrig="420">
          <v:shape id="_x0000_i1035" type="#_x0000_t75" style="width:15.6pt;height:21.05pt" o:ole="" fillcolor="window">
            <v:imagedata r:id="rId25" o:title=""/>
          </v:shape>
          <o:OLEObject Type="Embed" ProgID="Equation.3" ShapeID="_x0000_i1035" DrawAspect="Content" ObjectID="_1614679410" r:id="rId26"/>
        </w:object>
      </w:r>
      <w:r w:rsidR="005E784D" w:rsidRPr="000D178D">
        <w:rPr>
          <w:sz w:val="24"/>
          <w:szCs w:val="24"/>
        </w:rPr>
        <w:t xml:space="preserve"> – значение по критерию, предложенное </w:t>
      </w:r>
      <w:proofErr w:type="spellStart"/>
      <w:r w:rsidR="001F7E49">
        <w:rPr>
          <w:sz w:val="24"/>
          <w:szCs w:val="24"/>
          <w:lang w:val="en-US"/>
        </w:rPr>
        <w:t>i</w:t>
      </w:r>
      <w:proofErr w:type="spellEnd"/>
      <w:r w:rsidR="005E784D" w:rsidRPr="000D178D">
        <w:rPr>
          <w:sz w:val="24"/>
          <w:szCs w:val="24"/>
        </w:rPr>
        <w:t>-м Участником</w:t>
      </w:r>
      <w:r w:rsidR="00AA316E" w:rsidRPr="000D178D">
        <w:rPr>
          <w:sz w:val="24"/>
          <w:szCs w:val="24"/>
        </w:rPr>
        <w:t>.</w:t>
      </w:r>
    </w:p>
    <w:p w:rsidR="005E784D" w:rsidRPr="000D178D" w:rsidRDefault="005E784D" w:rsidP="005E784D">
      <w:pPr>
        <w:pStyle w:val="a6"/>
        <w:spacing w:line="240" w:lineRule="auto"/>
        <w:rPr>
          <w:sz w:val="24"/>
          <w:szCs w:val="24"/>
        </w:rPr>
      </w:pPr>
    </w:p>
    <w:p w:rsidR="00AA316E" w:rsidRPr="000D178D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42931">
        <w:rPr>
          <w:sz w:val="24"/>
          <w:szCs w:val="24"/>
          <w:u w:val="single"/>
        </w:rPr>
        <w:t xml:space="preserve"> </w:t>
      </w:r>
      <w:r w:rsidR="00AA316E" w:rsidRPr="000D178D">
        <w:rPr>
          <w:sz w:val="24"/>
          <w:szCs w:val="24"/>
          <w:u w:val="single"/>
        </w:rPr>
        <w:t>Значение</w:t>
      </w:r>
      <w:r w:rsidR="00AA316E" w:rsidRPr="001F7E49">
        <w:rPr>
          <w:sz w:val="24"/>
          <w:szCs w:val="24"/>
          <w:u w:val="single"/>
        </w:rPr>
        <w:t xml:space="preserve"> </w:t>
      </w:r>
      <w:r w:rsidR="00AA316E" w:rsidRPr="000D178D">
        <w:rPr>
          <w:sz w:val="24"/>
          <w:szCs w:val="24"/>
          <w:u w:val="single"/>
        </w:rPr>
        <w:t xml:space="preserve">по КРИТЕРИЮ №3 </w:t>
      </w:r>
      <w:r w:rsidR="000D178D" w:rsidRPr="001F7E49">
        <w:rPr>
          <w:sz w:val="24"/>
          <w:szCs w:val="24"/>
          <w:u w:val="single"/>
        </w:rPr>
        <w:object w:dxaOrig="460" w:dyaOrig="440">
          <v:shape id="_x0000_i1036" type="#_x0000_t75" style="width:22.4pt;height:21.75pt" o:ole="" fillcolor="window">
            <v:imagedata r:id="rId27" o:title=""/>
          </v:shape>
          <o:OLEObject Type="Embed" ProgID="Equation.3" ShapeID="_x0000_i1036" DrawAspect="Content" ObjectID="_1614679411" r:id="rId28"/>
        </w:object>
      </w:r>
      <w:r w:rsidR="00AA316E" w:rsidRPr="000D178D">
        <w:rPr>
          <w:sz w:val="24"/>
          <w:szCs w:val="24"/>
          <w:u w:val="single"/>
        </w:rPr>
        <w:t>рассчитывается по следующей формуле (п</w:t>
      </w:r>
      <w:r w:rsidR="006E7D96" w:rsidRPr="000D178D">
        <w:rPr>
          <w:sz w:val="24"/>
          <w:szCs w:val="24"/>
          <w:u w:val="single"/>
        </w:rPr>
        <w:t>о</w:t>
      </w:r>
      <w:r w:rsidR="00EF47C1">
        <w:rPr>
          <w:sz w:val="24"/>
          <w:szCs w:val="24"/>
          <w:u w:val="single"/>
          <w:lang w:val="en-US"/>
        </w:rPr>
        <w:t> </w:t>
      </w:r>
      <w:r w:rsidR="006E7D96" w:rsidRPr="000D178D">
        <w:rPr>
          <w:sz w:val="24"/>
          <w:szCs w:val="24"/>
          <w:u w:val="single"/>
        </w:rPr>
        <w:t>критерию</w:t>
      </w:r>
      <w:r w:rsidR="00AF6C29" w:rsidRPr="000D178D">
        <w:rPr>
          <w:sz w:val="24"/>
          <w:szCs w:val="24"/>
          <w:u w:val="single"/>
        </w:rPr>
        <w:t xml:space="preserve"> 3 минимальн</w:t>
      </w:r>
      <w:r w:rsidR="006E7D96" w:rsidRPr="000D178D">
        <w:rPr>
          <w:sz w:val="24"/>
          <w:szCs w:val="24"/>
          <w:u w:val="single"/>
        </w:rPr>
        <w:t>ое</w:t>
      </w:r>
      <w:r w:rsidR="00AF6C29" w:rsidRPr="000D178D">
        <w:rPr>
          <w:sz w:val="24"/>
          <w:szCs w:val="24"/>
          <w:u w:val="single"/>
        </w:rPr>
        <w:t xml:space="preserve"> значени</w:t>
      </w:r>
      <w:r w:rsidR="006E7D96" w:rsidRPr="000D178D">
        <w:rPr>
          <w:sz w:val="24"/>
          <w:szCs w:val="24"/>
          <w:u w:val="single"/>
        </w:rPr>
        <w:t>е</w:t>
      </w:r>
      <w:r w:rsidR="00AF6C29" w:rsidRPr="000D178D">
        <w:rPr>
          <w:sz w:val="24"/>
          <w:szCs w:val="24"/>
          <w:u w:val="single"/>
        </w:rPr>
        <w:t xml:space="preserve"> критери</w:t>
      </w:r>
      <w:r w:rsidR="006E7D96" w:rsidRPr="000D178D">
        <w:rPr>
          <w:sz w:val="24"/>
          <w:szCs w:val="24"/>
          <w:u w:val="single"/>
        </w:rPr>
        <w:t>я являе</w:t>
      </w:r>
      <w:r w:rsidR="00AF6C29" w:rsidRPr="000D178D">
        <w:rPr>
          <w:sz w:val="24"/>
          <w:szCs w:val="24"/>
          <w:u w:val="single"/>
        </w:rPr>
        <w:t>тся предпочтительным</w:t>
      </w:r>
      <w:r w:rsidR="00AA316E" w:rsidRPr="000D178D">
        <w:rPr>
          <w:sz w:val="24"/>
          <w:szCs w:val="24"/>
          <w:u w:val="single"/>
        </w:rPr>
        <w:t>):</w:t>
      </w:r>
    </w:p>
    <w:p w:rsidR="002D00B6" w:rsidRPr="000D178D" w:rsidRDefault="001F7E49" w:rsidP="002D00B6">
      <w:pPr>
        <w:pStyle w:val="a6"/>
        <w:spacing w:line="240" w:lineRule="auto"/>
        <w:ind w:left="360"/>
        <w:jc w:val="center"/>
        <w:rPr>
          <w:sz w:val="24"/>
          <w:szCs w:val="24"/>
          <w:u w:val="single"/>
          <w:lang w:val="en-US"/>
        </w:rPr>
      </w:pPr>
      <w:r w:rsidRPr="000D178D">
        <w:rPr>
          <w:position w:val="-24"/>
          <w:sz w:val="24"/>
          <w:szCs w:val="24"/>
        </w:rPr>
        <w:object w:dxaOrig="1960" w:dyaOrig="639">
          <v:shape id="_x0000_i1051" type="#_x0000_t75" style="width:96.45pt;height:31.25pt" o:ole="" fillcolor="window">
            <v:imagedata r:id="rId29" o:title=""/>
          </v:shape>
          <o:OLEObject Type="Embed" ProgID="Equation.3" ShapeID="_x0000_i1051" DrawAspect="Content" ObjectID="_1614679412" r:id="rId30"/>
        </w:object>
      </w:r>
    </w:p>
    <w:p w:rsidR="002D00B6" w:rsidRPr="000D178D" w:rsidRDefault="002D00B6" w:rsidP="002D00B6">
      <w:pPr>
        <w:pStyle w:val="a6"/>
        <w:spacing w:line="240" w:lineRule="auto"/>
        <w:ind w:left="360"/>
        <w:rPr>
          <w:sz w:val="24"/>
          <w:szCs w:val="24"/>
          <w:u w:val="single"/>
        </w:rPr>
      </w:pPr>
      <w:r w:rsidRPr="000D178D">
        <w:rPr>
          <w:sz w:val="24"/>
          <w:szCs w:val="24"/>
          <w:u w:val="single"/>
        </w:rPr>
        <w:t>где:</w:t>
      </w:r>
    </w:p>
    <w:p w:rsidR="002D00B6" w:rsidRPr="000D178D" w:rsidRDefault="000D178D" w:rsidP="002D00B6">
      <w:pPr>
        <w:pStyle w:val="a6"/>
        <w:spacing w:line="240" w:lineRule="auto"/>
        <w:ind w:left="360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60" w:dyaOrig="440">
          <v:shape id="_x0000_i1038" type="#_x0000_t75" style="width:22.4pt;height:21.75pt" o:ole="" fillcolor="window">
            <v:imagedata r:id="rId31" o:title=""/>
          </v:shape>
          <o:OLEObject Type="Embed" ProgID="Equation.3" ShapeID="_x0000_i1038" DrawAspect="Content" ObjectID="_1614679413" r:id="rId32"/>
        </w:object>
      </w:r>
      <w:r w:rsidR="002D00B6" w:rsidRPr="000D178D">
        <w:rPr>
          <w:sz w:val="24"/>
          <w:szCs w:val="24"/>
        </w:rPr>
        <w:t xml:space="preserve"> – рейтинг, присуждаемый </w:t>
      </w:r>
      <w:proofErr w:type="spellStart"/>
      <w:r w:rsidR="002D00B6" w:rsidRPr="000D178D">
        <w:rPr>
          <w:sz w:val="24"/>
          <w:szCs w:val="24"/>
          <w:lang w:val="en-US"/>
        </w:rPr>
        <w:t>i</w:t>
      </w:r>
      <w:proofErr w:type="spellEnd"/>
      <w:r w:rsidR="002D00B6" w:rsidRPr="000D178D">
        <w:rPr>
          <w:sz w:val="24"/>
          <w:szCs w:val="24"/>
        </w:rPr>
        <w:t>-ой Заявке Участника по указанному критерию;</w:t>
      </w:r>
    </w:p>
    <w:p w:rsidR="002D00B6" w:rsidRPr="000D178D" w:rsidRDefault="002D00B6" w:rsidP="002D00B6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0D178D">
        <w:rPr>
          <w:sz w:val="24"/>
          <w:szCs w:val="24"/>
          <w:lang w:val="en-US"/>
        </w:rPr>
        <w:t>Cmin</w:t>
      </w:r>
      <w:proofErr w:type="spellEnd"/>
      <w:r w:rsidRPr="000D178D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установленных отборочным требованиям;</w:t>
      </w:r>
    </w:p>
    <w:p w:rsidR="002D00B6" w:rsidRPr="000D178D" w:rsidRDefault="002D00B6" w:rsidP="002D00B6">
      <w:pPr>
        <w:pStyle w:val="a6"/>
        <w:spacing w:line="240" w:lineRule="auto"/>
        <w:ind w:left="360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Ci</w:t>
      </w:r>
      <w:r w:rsidRPr="000D178D">
        <w:rPr>
          <w:sz w:val="24"/>
          <w:szCs w:val="24"/>
        </w:rPr>
        <w:t xml:space="preserve"> – значение по критерию, предложенное i-м Участником;</w:t>
      </w:r>
    </w:p>
    <w:p w:rsidR="002D00B6" w:rsidRPr="000D178D" w:rsidRDefault="002D00B6" w:rsidP="002D00B6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D178D">
        <w:rPr>
          <w:position w:val="-20"/>
          <w:sz w:val="24"/>
          <w:szCs w:val="24"/>
        </w:rPr>
        <w:object w:dxaOrig="320" w:dyaOrig="440">
          <v:shape id="_x0000_i1039" type="#_x0000_t75" style="width:15.6pt;height:21.75pt" o:ole="" fillcolor="window">
            <v:imagedata r:id="rId33" o:title=""/>
          </v:shape>
          <o:OLEObject Type="Embed" ProgID="Equation.3" ShapeID="_x0000_i1039" DrawAspect="Content" ObjectID="_1614679414" r:id="rId34"/>
        </w:object>
      </w:r>
      <w:r w:rsidRPr="000D178D">
        <w:rPr>
          <w:sz w:val="24"/>
          <w:szCs w:val="24"/>
        </w:rPr>
        <w:t xml:space="preserve"> – </w:t>
      </w:r>
      <w:r w:rsidRPr="000D178D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AA316E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A316E">
        <w:rPr>
          <w:b/>
          <w:sz w:val="24"/>
          <w:szCs w:val="24"/>
        </w:rPr>
        <w:t>Ранжировка Участников</w:t>
      </w:r>
    </w:p>
    <w:p w:rsidR="00AA316E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p w:rsidR="00AF6C29" w:rsidRPr="003A61EC" w:rsidRDefault="000932E6" w:rsidP="00AA316E">
      <w:pPr>
        <w:pStyle w:val="a6"/>
        <w:spacing w:line="240" w:lineRule="auto"/>
        <w:ind w:left="360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proofErr w:type="spellStart"/>
      <w:r w:rsidR="001F7E49">
        <w:rPr>
          <w:sz w:val="24"/>
          <w:szCs w:val="24"/>
          <w:lang w:val="en-US"/>
        </w:rPr>
        <w:t>i</w:t>
      </w:r>
      <w:proofErr w:type="spellEnd"/>
      <w:r w:rsidR="0055135E"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>имее</w:t>
      </w:r>
      <w:bookmarkStart w:id="3" w:name="_GoBack"/>
      <w:bookmarkEnd w:id="3"/>
      <w:r w:rsidRPr="00651485">
        <w:rPr>
          <w:sz w:val="24"/>
          <w:szCs w:val="24"/>
        </w:rPr>
        <w:t xml:space="preserve">т </w:t>
      </w:r>
      <w:r w:rsidR="00B920F8" w:rsidRPr="00D12CB4">
        <w:rPr>
          <w:sz w:val="24"/>
          <w:szCs w:val="24"/>
        </w:rPr>
        <w:t xml:space="preserve">приоритет при </w:t>
      </w:r>
      <w:r w:rsidR="00B920F8" w:rsidRPr="00651485">
        <w:rPr>
          <w:sz w:val="24"/>
          <w:szCs w:val="24"/>
        </w:rPr>
        <w:t>выполнении работ/оказании услуг российскими лицами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B920F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30FFD"/>
    <w:rsid w:val="00F378BE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7</cp:revision>
  <cp:lastPrinted>2019-03-20T12:33:00Z</cp:lastPrinted>
  <dcterms:created xsi:type="dcterms:W3CDTF">2019-03-20T12:25:00Z</dcterms:created>
  <dcterms:modified xsi:type="dcterms:W3CDTF">2019-03-21T10:13:00Z</dcterms:modified>
</cp:coreProperties>
</file>